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71595398"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633521">
                                <w:rPr>
                                  <w:rFonts w:ascii="Times New Roman" w:hAnsi="Times New Roman" w:cs="Times New Roman"/>
                                  <w:b/>
                                  <w:color w:val="FFFFFF" w:themeColor="background1"/>
                                  <w:spacing w:val="30"/>
                                  <w:sz w:val="24"/>
                                  <w:szCs w:val="24"/>
                                </w:rPr>
                                <w:t>1</w:t>
                              </w:r>
                              <w:r w:rsidR="00633521" w:rsidRPr="00633521">
                                <w:rPr>
                                  <w:rFonts w:ascii="Times New Roman" w:hAnsi="Times New Roman" w:cs="Times New Roman"/>
                                  <w:b/>
                                  <w:color w:val="FFFFFF" w:themeColor="background1"/>
                                  <w:spacing w:val="30"/>
                                  <w:sz w:val="24"/>
                                  <w:szCs w:val="24"/>
                                </w:rPr>
                                <w:t>25</w:t>
                              </w:r>
                              <w:r w:rsidRPr="00633521">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71595398"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633521">
                          <w:rPr>
                            <w:rFonts w:ascii="Times New Roman" w:hAnsi="Times New Roman" w:cs="Times New Roman"/>
                            <w:b/>
                            <w:color w:val="FFFFFF" w:themeColor="background1"/>
                            <w:spacing w:val="30"/>
                            <w:sz w:val="24"/>
                            <w:szCs w:val="24"/>
                          </w:rPr>
                          <w:t>1</w:t>
                        </w:r>
                        <w:r w:rsidR="00633521" w:rsidRPr="00633521">
                          <w:rPr>
                            <w:rFonts w:ascii="Times New Roman" w:hAnsi="Times New Roman" w:cs="Times New Roman"/>
                            <w:b/>
                            <w:color w:val="FFFFFF" w:themeColor="background1"/>
                            <w:spacing w:val="30"/>
                            <w:sz w:val="24"/>
                            <w:szCs w:val="24"/>
                          </w:rPr>
                          <w:t>25</w:t>
                        </w:r>
                        <w:r w:rsidRPr="00633521">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5914FC17" w:rsidR="00B54779" w:rsidRPr="000E3F4F" w:rsidRDefault="00423033"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1CFC61B4">
                <wp:simplePos x="0" y="0"/>
                <wp:positionH relativeFrom="page">
                  <wp:posOffset>723265</wp:posOffset>
                </wp:positionH>
                <wp:positionV relativeFrom="paragraph">
                  <wp:posOffset>3547110</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79.3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w:t>
      </w:r>
      <w:r w:rsidR="001A049A" w:rsidRPr="00D32864">
        <w:rPr>
          <w:rFonts w:ascii="Times New Roman" w:hAnsi="Times New Roman" w:cs="Times New Roman"/>
          <w:sz w:val="24"/>
          <w:szCs w:val="24"/>
        </w:rPr>
        <w:t>Presidente Olegário - MG, doravante denominado CONTRATANTE, e de outro lado, a empresa</w:t>
      </w:r>
      <w:r w:rsidR="00B50556" w:rsidRPr="00D32864">
        <w:rPr>
          <w:rFonts w:ascii="Times New Roman" w:hAnsi="Times New Roman" w:cs="Times New Roman"/>
          <w:sz w:val="24"/>
          <w:szCs w:val="24"/>
        </w:rPr>
        <w:t xml:space="preserve"> </w:t>
      </w:r>
      <w:r w:rsidRPr="00D32864">
        <w:rPr>
          <w:rFonts w:ascii="Times New Roman" w:hAnsi="Times New Roman" w:cs="Times New Roman"/>
          <w:b/>
          <w:bCs/>
          <w:sz w:val="24"/>
          <w:szCs w:val="24"/>
        </w:rPr>
        <w:t>CIRURGICA SAO F</w:t>
      </w:r>
      <w:bookmarkStart w:id="0" w:name="_GoBack"/>
      <w:bookmarkEnd w:id="0"/>
      <w:r w:rsidRPr="00D32864">
        <w:rPr>
          <w:rFonts w:ascii="Times New Roman" w:hAnsi="Times New Roman" w:cs="Times New Roman"/>
          <w:b/>
          <w:bCs/>
          <w:sz w:val="24"/>
          <w:szCs w:val="24"/>
        </w:rPr>
        <w:t>ELIPE PRODUTOS PARA SAUDE LTDA</w:t>
      </w:r>
      <w:r w:rsidR="001A049A" w:rsidRPr="00D32864">
        <w:rPr>
          <w:rFonts w:ascii="Times New Roman" w:hAnsi="Times New Roman" w:cs="Times New Roman"/>
          <w:sz w:val="24"/>
          <w:szCs w:val="24"/>
        </w:rPr>
        <w:t xml:space="preserve">, pessoa jurídica, inscrita no CNPJ sob nº. </w:t>
      </w:r>
      <w:r w:rsidRPr="00D32864">
        <w:rPr>
          <w:rFonts w:ascii="Times New Roman" w:hAnsi="Times New Roman" w:cs="Times New Roman"/>
          <w:b/>
          <w:bCs/>
          <w:sz w:val="24"/>
          <w:szCs w:val="24"/>
        </w:rPr>
        <w:t>07.626.776/0001-60</w:t>
      </w:r>
      <w:r w:rsidR="001C4C6D" w:rsidRPr="00D32864">
        <w:rPr>
          <w:rFonts w:ascii="Times New Roman" w:hAnsi="Times New Roman" w:cs="Times New Roman"/>
          <w:sz w:val="24"/>
          <w:szCs w:val="24"/>
        </w:rPr>
        <w:t>,</w:t>
      </w:r>
      <w:r w:rsidR="00B50556" w:rsidRPr="00D32864">
        <w:rPr>
          <w:rFonts w:ascii="Times New Roman" w:hAnsi="Times New Roman" w:cs="Times New Roman"/>
          <w:sz w:val="24"/>
          <w:szCs w:val="24"/>
        </w:rPr>
        <w:t xml:space="preserve"> </w:t>
      </w:r>
      <w:r w:rsidR="001A049A" w:rsidRPr="00D32864">
        <w:rPr>
          <w:rFonts w:ascii="Times New Roman" w:hAnsi="Times New Roman" w:cs="Times New Roman"/>
          <w:sz w:val="24"/>
          <w:szCs w:val="24"/>
        </w:rPr>
        <w:t>situada</w:t>
      </w:r>
      <w:r w:rsidR="001C4C6D" w:rsidRPr="00D32864">
        <w:rPr>
          <w:rFonts w:ascii="Times New Roman" w:hAnsi="Times New Roman" w:cs="Times New Roman"/>
          <w:sz w:val="24"/>
          <w:szCs w:val="24"/>
        </w:rPr>
        <w:t xml:space="preserve"> na </w:t>
      </w:r>
      <w:r w:rsidR="00D32864" w:rsidRPr="00D32864">
        <w:rPr>
          <w:rFonts w:ascii="Times New Roman" w:hAnsi="Times New Roman" w:cs="Times New Roman"/>
          <w:sz w:val="24"/>
          <w:szCs w:val="24"/>
        </w:rPr>
        <w:t xml:space="preserve">Rua </w:t>
      </w:r>
      <w:proofErr w:type="spellStart"/>
      <w:r w:rsidR="00D32864" w:rsidRPr="00D32864">
        <w:rPr>
          <w:rFonts w:ascii="Times New Roman" w:hAnsi="Times New Roman" w:cs="Times New Roman"/>
          <w:sz w:val="24"/>
          <w:szCs w:val="24"/>
        </w:rPr>
        <w:t>Graca</w:t>
      </w:r>
      <w:proofErr w:type="spellEnd"/>
      <w:r w:rsidR="00D32864" w:rsidRPr="00D32864">
        <w:rPr>
          <w:rFonts w:ascii="Times New Roman" w:hAnsi="Times New Roman" w:cs="Times New Roman"/>
          <w:sz w:val="24"/>
          <w:szCs w:val="24"/>
        </w:rPr>
        <w:t xml:space="preserve"> Aranha</w:t>
      </w:r>
      <w:r w:rsidR="001C4C6D" w:rsidRPr="00D32864">
        <w:rPr>
          <w:rFonts w:ascii="Times New Roman" w:hAnsi="Times New Roman" w:cs="Times New Roman"/>
          <w:sz w:val="24"/>
          <w:szCs w:val="24"/>
        </w:rPr>
        <w:t xml:space="preserve">, nº </w:t>
      </w:r>
      <w:r w:rsidRPr="00D32864">
        <w:rPr>
          <w:rFonts w:ascii="Times New Roman" w:hAnsi="Times New Roman" w:cs="Times New Roman"/>
          <w:sz w:val="24"/>
          <w:szCs w:val="24"/>
        </w:rPr>
        <w:t>875</w:t>
      </w:r>
      <w:r w:rsidR="001C4C6D" w:rsidRPr="00D32864">
        <w:rPr>
          <w:rFonts w:ascii="Times New Roman" w:hAnsi="Times New Roman" w:cs="Times New Roman"/>
          <w:sz w:val="24"/>
          <w:szCs w:val="24"/>
        </w:rPr>
        <w:t xml:space="preserve">, Bairro </w:t>
      </w:r>
      <w:r w:rsidR="00D32864" w:rsidRPr="00D32864">
        <w:rPr>
          <w:rFonts w:ascii="Times New Roman" w:hAnsi="Times New Roman" w:cs="Times New Roman"/>
          <w:sz w:val="24"/>
          <w:szCs w:val="24"/>
        </w:rPr>
        <w:t>Vargem Grande</w:t>
      </w:r>
      <w:r w:rsidR="001C4C6D" w:rsidRPr="00D32864">
        <w:rPr>
          <w:rFonts w:ascii="Times New Roman" w:hAnsi="Times New Roman" w:cs="Times New Roman"/>
          <w:sz w:val="24"/>
          <w:szCs w:val="24"/>
        </w:rPr>
        <w:t xml:space="preserve">, </w:t>
      </w:r>
      <w:r w:rsidRPr="00D32864">
        <w:rPr>
          <w:rFonts w:ascii="Times New Roman" w:hAnsi="Times New Roman" w:cs="Times New Roman"/>
          <w:b/>
          <w:bCs/>
          <w:sz w:val="24"/>
          <w:szCs w:val="24"/>
        </w:rPr>
        <w:t>PINHAIS</w:t>
      </w:r>
      <w:r w:rsidR="001A049A" w:rsidRPr="00D32864">
        <w:rPr>
          <w:rFonts w:ascii="Times New Roman" w:hAnsi="Times New Roman" w:cs="Times New Roman"/>
          <w:b/>
          <w:bCs/>
          <w:sz w:val="24"/>
          <w:szCs w:val="24"/>
        </w:rPr>
        <w:t>/</w:t>
      </w:r>
      <w:r w:rsidRPr="00D32864">
        <w:rPr>
          <w:rFonts w:ascii="Times New Roman" w:hAnsi="Times New Roman" w:cs="Times New Roman"/>
          <w:b/>
          <w:bCs/>
          <w:sz w:val="24"/>
          <w:szCs w:val="24"/>
        </w:rPr>
        <w:t>PR</w:t>
      </w:r>
      <w:r w:rsidR="001A049A" w:rsidRPr="00D32864">
        <w:rPr>
          <w:rFonts w:ascii="Times New Roman" w:hAnsi="Times New Roman" w:cs="Times New Roman"/>
          <w:sz w:val="24"/>
          <w:szCs w:val="24"/>
        </w:rPr>
        <w:t>, CEP</w:t>
      </w:r>
      <w:r w:rsidR="001C4C6D" w:rsidRPr="00D32864">
        <w:rPr>
          <w:rFonts w:ascii="Times New Roman" w:hAnsi="Times New Roman" w:cs="Times New Roman"/>
          <w:sz w:val="24"/>
          <w:szCs w:val="24"/>
        </w:rPr>
        <w:t xml:space="preserve"> </w:t>
      </w:r>
      <w:r w:rsidRPr="00D32864">
        <w:rPr>
          <w:rFonts w:ascii="Times New Roman" w:hAnsi="Times New Roman" w:cs="Times New Roman"/>
          <w:sz w:val="24"/>
          <w:szCs w:val="24"/>
        </w:rPr>
        <w:t>83321-020</w:t>
      </w:r>
      <w:r w:rsidR="001A049A" w:rsidRPr="00D32864">
        <w:rPr>
          <w:rFonts w:ascii="Times New Roman" w:hAnsi="Times New Roman" w:cs="Times New Roman"/>
          <w:sz w:val="24"/>
          <w:szCs w:val="24"/>
        </w:rPr>
        <w:t>,</w:t>
      </w:r>
      <w:r w:rsidRPr="00D32864">
        <w:rPr>
          <w:rFonts w:ascii="Times New Roman" w:hAnsi="Times New Roman" w:cs="Times New Roman"/>
          <w:sz w:val="24"/>
          <w:szCs w:val="24"/>
        </w:rPr>
        <w:t xml:space="preserve"> telefone </w:t>
      </w:r>
      <w:r w:rsidRPr="00D32864">
        <w:rPr>
          <w:rFonts w:ascii="Times New Roman" w:hAnsi="Times New Roman" w:cs="Times New Roman"/>
          <w:sz w:val="24"/>
          <w:szCs w:val="24"/>
        </w:rPr>
        <w:t>(41) 33541001</w:t>
      </w:r>
      <w:r w:rsidRPr="00D32864">
        <w:rPr>
          <w:rFonts w:ascii="Times New Roman" w:hAnsi="Times New Roman" w:cs="Times New Roman"/>
          <w:sz w:val="24"/>
          <w:szCs w:val="24"/>
        </w:rPr>
        <w:t xml:space="preserve">, e-mail </w:t>
      </w:r>
      <w:r w:rsidRPr="00D32864">
        <w:rPr>
          <w:rFonts w:ascii="Times New Roman" w:hAnsi="Times New Roman" w:cs="Times New Roman"/>
          <w:sz w:val="24"/>
          <w:szCs w:val="24"/>
        </w:rPr>
        <w:t>cirurgicasaofelipe@uol.com.br</w:t>
      </w:r>
      <w:r w:rsidR="001A049A" w:rsidRPr="00D32864">
        <w:rPr>
          <w:rFonts w:ascii="Times New Roman" w:hAnsi="Times New Roman" w:cs="Times New Roman"/>
          <w:sz w:val="24"/>
          <w:szCs w:val="24"/>
        </w:rPr>
        <w:t xml:space="preserve"> neste ato REPRESENTADA por seu representante legal, o(a) </w:t>
      </w:r>
      <w:proofErr w:type="spellStart"/>
      <w:r w:rsidR="001A049A" w:rsidRPr="00D32864">
        <w:rPr>
          <w:rFonts w:ascii="Times New Roman" w:hAnsi="Times New Roman" w:cs="Times New Roman"/>
          <w:sz w:val="24"/>
          <w:szCs w:val="24"/>
        </w:rPr>
        <w:t>Sr</w:t>
      </w:r>
      <w:proofErr w:type="spellEnd"/>
      <w:r w:rsidR="001A049A" w:rsidRPr="00D32864">
        <w:rPr>
          <w:rFonts w:ascii="Times New Roman" w:hAnsi="Times New Roman" w:cs="Times New Roman"/>
          <w:sz w:val="24"/>
          <w:szCs w:val="24"/>
        </w:rPr>
        <w:t>(a).</w:t>
      </w:r>
      <w:r w:rsidR="001C4C6D" w:rsidRPr="00D32864">
        <w:rPr>
          <w:rFonts w:ascii="Times New Roman" w:hAnsi="Times New Roman" w:cs="Times New Roman"/>
          <w:sz w:val="24"/>
          <w:szCs w:val="24"/>
        </w:rPr>
        <w:t xml:space="preserve"> </w:t>
      </w:r>
      <w:r w:rsidR="00D32864" w:rsidRPr="00D32864">
        <w:rPr>
          <w:rFonts w:ascii="Times New Roman" w:hAnsi="Times New Roman" w:cs="Times New Roman"/>
          <w:sz w:val="24"/>
          <w:szCs w:val="24"/>
        </w:rPr>
        <w:t>MARISTELA BELOTTO PELOZZO</w:t>
      </w:r>
      <w:r w:rsidR="001A049A" w:rsidRPr="00D32864">
        <w:rPr>
          <w:rFonts w:ascii="Times New Roman" w:hAnsi="Times New Roman" w:cs="Times New Roman"/>
          <w:sz w:val="24"/>
          <w:szCs w:val="24"/>
        </w:rPr>
        <w:t xml:space="preserve">, inscrito no CPF nº. </w:t>
      </w:r>
      <w:r w:rsidR="00D32864" w:rsidRPr="00D32864">
        <w:rPr>
          <w:rFonts w:ascii="Times New Roman" w:hAnsi="Times New Roman" w:cs="Times New Roman"/>
          <w:sz w:val="24"/>
          <w:szCs w:val="24"/>
        </w:rPr>
        <w:t>922.630.709-15</w:t>
      </w:r>
      <w:r w:rsidR="001A049A" w:rsidRPr="00D32864">
        <w:rPr>
          <w:rFonts w:ascii="Times New Roman" w:hAnsi="Times New Roman" w:cs="Times New Roman"/>
          <w:sz w:val="24"/>
          <w:szCs w:val="24"/>
        </w:rPr>
        <w:t>, d</w:t>
      </w:r>
      <w:r w:rsidR="001A049A" w:rsidRPr="000E3F4F">
        <w:rPr>
          <w:rFonts w:ascii="Times New Roman" w:hAnsi="Times New Roman" w:cs="Times New Roman"/>
          <w:sz w:val="24"/>
          <w:szCs w:val="24"/>
        </w:rPr>
        <w:t xml:space="preserve">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0CD78A47"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7137DCFC" w:rsidR="00A119CE" w:rsidRPr="006E6118"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6E6118">
        <w:rPr>
          <w:rFonts w:ascii="Times New Roman" w:hAnsi="Times New Roman" w:cs="Times New Roman"/>
          <w:b/>
          <w:bCs/>
          <w:sz w:val="24"/>
          <w:szCs w:val="24"/>
        </w:rPr>
        <w:t>$</w:t>
      </w:r>
      <w:r w:rsidR="006E6118" w:rsidRPr="006E6118">
        <w:rPr>
          <w:rFonts w:ascii="Times New Roman" w:hAnsi="Times New Roman" w:cs="Times New Roman"/>
          <w:b/>
          <w:bCs/>
          <w:sz w:val="24"/>
          <w:szCs w:val="24"/>
        </w:rPr>
        <w:t>2.632,00</w:t>
      </w:r>
      <w:r w:rsidR="00B54779" w:rsidRPr="006E6118">
        <w:rPr>
          <w:rFonts w:ascii="Times New Roman" w:hAnsi="Times New Roman" w:cs="Times New Roman"/>
          <w:b/>
          <w:bCs/>
          <w:sz w:val="24"/>
          <w:szCs w:val="24"/>
        </w:rPr>
        <w:t xml:space="preserve"> (</w:t>
      </w:r>
      <w:r w:rsidR="006E6118" w:rsidRPr="006E6118">
        <w:rPr>
          <w:rFonts w:ascii="Times New Roman" w:hAnsi="Times New Roman" w:cs="Times New Roman"/>
          <w:b/>
          <w:bCs/>
          <w:sz w:val="24"/>
          <w:szCs w:val="24"/>
        </w:rPr>
        <w:t>Dois mil, seiscentos e trinta e dois reais</w:t>
      </w:r>
      <w:r w:rsidR="00B54779" w:rsidRPr="006E6118">
        <w:rPr>
          <w:rFonts w:ascii="Times New Roman" w:hAnsi="Times New Roman" w:cs="Times New Roman"/>
          <w:b/>
          <w:bCs/>
          <w:sz w:val="24"/>
          <w:szCs w:val="24"/>
        </w:rPr>
        <w:t>)</w:t>
      </w:r>
      <w:r w:rsidR="001A049A" w:rsidRPr="006E6118">
        <w:rPr>
          <w:rFonts w:ascii="Times New Roman" w:hAnsi="Times New Roman" w:cs="Times New Roman"/>
          <w:b/>
          <w:bCs/>
          <w:sz w:val="24"/>
          <w:szCs w:val="24"/>
        </w:rPr>
        <w:t>.</w:t>
      </w:r>
    </w:p>
    <w:tbl>
      <w:tblPr>
        <w:tblStyle w:val="Tabelacomgrade"/>
        <w:tblW w:w="9497" w:type="dxa"/>
        <w:tblInd w:w="137" w:type="dxa"/>
        <w:tblLook w:val="04A0" w:firstRow="1" w:lastRow="0" w:firstColumn="1" w:lastColumn="0" w:noHBand="0" w:noVBand="1"/>
      </w:tblPr>
      <w:tblGrid>
        <w:gridCol w:w="696"/>
        <w:gridCol w:w="2896"/>
        <w:gridCol w:w="1283"/>
        <w:gridCol w:w="1430"/>
        <w:gridCol w:w="1083"/>
        <w:gridCol w:w="1053"/>
        <w:gridCol w:w="1056"/>
      </w:tblGrid>
      <w:tr w:rsidR="007B0903" w:rsidRPr="007B0903" w14:paraId="643BDEF8" w14:textId="77777777" w:rsidTr="007B0903">
        <w:tc>
          <w:tcPr>
            <w:tcW w:w="559" w:type="dxa"/>
            <w:tcBorders>
              <w:top w:val="single" w:sz="4" w:space="0" w:color="auto"/>
              <w:left w:val="single" w:sz="4" w:space="0" w:color="auto"/>
              <w:bottom w:val="single" w:sz="4" w:space="0" w:color="auto"/>
              <w:right w:val="single" w:sz="4" w:space="0" w:color="auto"/>
            </w:tcBorders>
            <w:hideMark/>
          </w:tcPr>
          <w:p w14:paraId="7F489C6A" w14:textId="77777777" w:rsidR="007B0903" w:rsidRPr="007B0903" w:rsidRDefault="007B0903">
            <w:pPr>
              <w:pStyle w:val="Ttulo2"/>
              <w:rPr>
                <w:rFonts w:ascii="Times New Roman" w:hAnsi="Times New Roman" w:cs="Times New Roman"/>
                <w:b/>
                <w:bCs/>
                <w:color w:val="auto"/>
                <w:sz w:val="24"/>
                <w:szCs w:val="24"/>
              </w:rPr>
            </w:pPr>
            <w:r w:rsidRPr="007B0903">
              <w:rPr>
                <w:rFonts w:ascii="Times New Roman" w:hAnsi="Times New Roman" w:cs="Times New Roman"/>
                <w:b/>
                <w:bCs/>
                <w:color w:val="auto"/>
                <w:sz w:val="24"/>
                <w:szCs w:val="24"/>
              </w:rPr>
              <w:t>Item</w:t>
            </w:r>
          </w:p>
        </w:tc>
        <w:tc>
          <w:tcPr>
            <w:tcW w:w="3119" w:type="dxa"/>
            <w:tcBorders>
              <w:top w:val="single" w:sz="4" w:space="0" w:color="auto"/>
              <w:left w:val="single" w:sz="4" w:space="0" w:color="auto"/>
              <w:bottom w:val="single" w:sz="4" w:space="0" w:color="auto"/>
              <w:right w:val="single" w:sz="4" w:space="0" w:color="auto"/>
            </w:tcBorders>
            <w:hideMark/>
          </w:tcPr>
          <w:p w14:paraId="1FA57C48" w14:textId="77777777" w:rsidR="007B0903" w:rsidRPr="007B0903" w:rsidRDefault="007B0903">
            <w:pPr>
              <w:pStyle w:val="Ttulo2"/>
              <w:outlineLvl w:val="1"/>
              <w:rPr>
                <w:rFonts w:ascii="Times New Roman" w:hAnsi="Times New Roman" w:cs="Times New Roman"/>
                <w:b/>
                <w:bCs/>
                <w:color w:val="auto"/>
                <w:sz w:val="24"/>
                <w:szCs w:val="24"/>
              </w:rPr>
            </w:pPr>
            <w:r w:rsidRPr="007B0903">
              <w:rPr>
                <w:rFonts w:ascii="Times New Roman" w:hAnsi="Times New Roman" w:cs="Times New Roman"/>
                <w:b/>
                <w:bCs/>
                <w:color w:val="auto"/>
                <w:sz w:val="24"/>
                <w:szCs w:val="24"/>
              </w:rPr>
              <w:t>Descrição</w:t>
            </w:r>
          </w:p>
        </w:tc>
        <w:tc>
          <w:tcPr>
            <w:tcW w:w="1283" w:type="dxa"/>
            <w:tcBorders>
              <w:top w:val="single" w:sz="4" w:space="0" w:color="auto"/>
              <w:left w:val="single" w:sz="4" w:space="0" w:color="auto"/>
              <w:bottom w:val="single" w:sz="4" w:space="0" w:color="auto"/>
              <w:right w:val="single" w:sz="4" w:space="0" w:color="auto"/>
            </w:tcBorders>
            <w:hideMark/>
          </w:tcPr>
          <w:p w14:paraId="2A9D8DAE" w14:textId="77777777" w:rsidR="007B0903" w:rsidRPr="007B0903" w:rsidRDefault="007B0903">
            <w:pPr>
              <w:pStyle w:val="Ttulo2"/>
              <w:outlineLvl w:val="1"/>
              <w:rPr>
                <w:rFonts w:ascii="Times New Roman" w:hAnsi="Times New Roman" w:cs="Times New Roman"/>
                <w:b/>
                <w:bCs/>
                <w:color w:val="auto"/>
                <w:sz w:val="24"/>
                <w:szCs w:val="24"/>
              </w:rPr>
            </w:pPr>
            <w:r w:rsidRPr="007B0903">
              <w:rPr>
                <w:rFonts w:ascii="Times New Roman" w:hAnsi="Times New Roman" w:cs="Times New Roman"/>
                <w:b/>
                <w:bCs/>
                <w:color w:val="auto"/>
                <w:sz w:val="24"/>
                <w:szCs w:val="24"/>
              </w:rPr>
              <w:t>Marca</w:t>
            </w:r>
          </w:p>
        </w:tc>
        <w:tc>
          <w:tcPr>
            <w:tcW w:w="1323" w:type="dxa"/>
            <w:tcBorders>
              <w:top w:val="single" w:sz="4" w:space="0" w:color="auto"/>
              <w:left w:val="single" w:sz="4" w:space="0" w:color="auto"/>
              <w:bottom w:val="single" w:sz="4" w:space="0" w:color="auto"/>
              <w:right w:val="single" w:sz="4" w:space="0" w:color="auto"/>
            </w:tcBorders>
            <w:hideMark/>
          </w:tcPr>
          <w:p w14:paraId="79511689" w14:textId="77777777" w:rsidR="007B0903" w:rsidRPr="007B0903" w:rsidRDefault="007B0903">
            <w:pPr>
              <w:pStyle w:val="Ttulo2"/>
              <w:outlineLvl w:val="1"/>
              <w:rPr>
                <w:rFonts w:ascii="Times New Roman" w:hAnsi="Times New Roman" w:cs="Times New Roman"/>
                <w:b/>
                <w:bCs/>
                <w:color w:val="auto"/>
                <w:sz w:val="24"/>
                <w:szCs w:val="24"/>
              </w:rPr>
            </w:pPr>
            <w:r w:rsidRPr="007B0903">
              <w:rPr>
                <w:rFonts w:ascii="Times New Roman" w:hAnsi="Times New Roman" w:cs="Times New Roman"/>
                <w:b/>
                <w:bCs/>
                <w:color w:val="auto"/>
                <w:sz w:val="24"/>
                <w:szCs w:val="24"/>
              </w:rPr>
              <w:t>Quantidade</w:t>
            </w:r>
          </w:p>
        </w:tc>
        <w:tc>
          <w:tcPr>
            <w:tcW w:w="1058" w:type="dxa"/>
            <w:tcBorders>
              <w:top w:val="single" w:sz="4" w:space="0" w:color="auto"/>
              <w:left w:val="single" w:sz="4" w:space="0" w:color="auto"/>
              <w:bottom w:val="single" w:sz="4" w:space="0" w:color="auto"/>
              <w:right w:val="single" w:sz="4" w:space="0" w:color="auto"/>
            </w:tcBorders>
            <w:hideMark/>
          </w:tcPr>
          <w:p w14:paraId="36DA8D2A" w14:textId="77777777" w:rsidR="007B0903" w:rsidRPr="007B0903" w:rsidRDefault="007B0903">
            <w:pPr>
              <w:pStyle w:val="Ttulo2"/>
              <w:outlineLvl w:val="1"/>
              <w:rPr>
                <w:rFonts w:ascii="Times New Roman" w:hAnsi="Times New Roman" w:cs="Times New Roman"/>
                <w:b/>
                <w:bCs/>
                <w:color w:val="auto"/>
                <w:sz w:val="24"/>
                <w:szCs w:val="24"/>
              </w:rPr>
            </w:pPr>
            <w:r w:rsidRPr="007B0903">
              <w:rPr>
                <w:rFonts w:ascii="Times New Roman" w:hAnsi="Times New Roman" w:cs="Times New Roman"/>
                <w:b/>
                <w:bCs/>
                <w:color w:val="auto"/>
                <w:sz w:val="24"/>
                <w:szCs w:val="24"/>
              </w:rPr>
              <w:t>Unidade</w:t>
            </w:r>
          </w:p>
        </w:tc>
        <w:tc>
          <w:tcPr>
            <w:tcW w:w="1099" w:type="dxa"/>
            <w:tcBorders>
              <w:top w:val="single" w:sz="4" w:space="0" w:color="auto"/>
              <w:left w:val="single" w:sz="4" w:space="0" w:color="auto"/>
              <w:bottom w:val="single" w:sz="4" w:space="0" w:color="auto"/>
              <w:right w:val="single" w:sz="4" w:space="0" w:color="auto"/>
            </w:tcBorders>
            <w:hideMark/>
          </w:tcPr>
          <w:p w14:paraId="796666C9" w14:textId="77777777" w:rsidR="007B0903" w:rsidRPr="007B0903" w:rsidRDefault="007B0903">
            <w:pPr>
              <w:pStyle w:val="Ttulo2"/>
              <w:outlineLvl w:val="1"/>
              <w:rPr>
                <w:rFonts w:ascii="Times New Roman" w:hAnsi="Times New Roman" w:cs="Times New Roman"/>
                <w:b/>
                <w:bCs/>
                <w:color w:val="auto"/>
                <w:sz w:val="24"/>
                <w:szCs w:val="24"/>
              </w:rPr>
            </w:pPr>
            <w:r w:rsidRPr="007B0903">
              <w:rPr>
                <w:rFonts w:ascii="Times New Roman" w:hAnsi="Times New Roman" w:cs="Times New Roman"/>
                <w:b/>
                <w:bCs/>
                <w:color w:val="auto"/>
                <w:sz w:val="24"/>
                <w:szCs w:val="24"/>
              </w:rPr>
              <w:t>Valor do Item</w:t>
            </w:r>
          </w:p>
        </w:tc>
        <w:tc>
          <w:tcPr>
            <w:tcW w:w="1056" w:type="dxa"/>
            <w:tcBorders>
              <w:top w:val="single" w:sz="4" w:space="0" w:color="auto"/>
              <w:left w:val="single" w:sz="4" w:space="0" w:color="auto"/>
              <w:bottom w:val="single" w:sz="4" w:space="0" w:color="auto"/>
              <w:right w:val="single" w:sz="4" w:space="0" w:color="auto"/>
            </w:tcBorders>
            <w:hideMark/>
          </w:tcPr>
          <w:p w14:paraId="688227C0" w14:textId="77777777" w:rsidR="007B0903" w:rsidRPr="007B0903" w:rsidRDefault="007B0903">
            <w:pPr>
              <w:pStyle w:val="Ttulo2"/>
              <w:outlineLvl w:val="1"/>
              <w:rPr>
                <w:rFonts w:ascii="Times New Roman" w:hAnsi="Times New Roman" w:cs="Times New Roman"/>
                <w:b/>
                <w:bCs/>
                <w:color w:val="auto"/>
                <w:sz w:val="24"/>
                <w:szCs w:val="24"/>
              </w:rPr>
            </w:pPr>
            <w:r w:rsidRPr="007B0903">
              <w:rPr>
                <w:rFonts w:ascii="Times New Roman" w:hAnsi="Times New Roman" w:cs="Times New Roman"/>
                <w:b/>
                <w:bCs/>
                <w:color w:val="auto"/>
                <w:sz w:val="24"/>
                <w:szCs w:val="24"/>
              </w:rPr>
              <w:t>Valor Total</w:t>
            </w:r>
          </w:p>
        </w:tc>
      </w:tr>
      <w:tr w:rsidR="007B0903" w:rsidRPr="007B0903" w14:paraId="47BA1771" w14:textId="77777777" w:rsidTr="007B0903">
        <w:tc>
          <w:tcPr>
            <w:tcW w:w="9497" w:type="dxa"/>
            <w:gridSpan w:val="7"/>
            <w:tcBorders>
              <w:top w:val="single" w:sz="4" w:space="0" w:color="auto"/>
              <w:left w:val="single" w:sz="4" w:space="0" w:color="auto"/>
              <w:bottom w:val="single" w:sz="4" w:space="0" w:color="auto"/>
              <w:right w:val="single" w:sz="4" w:space="0" w:color="auto"/>
            </w:tcBorders>
            <w:hideMark/>
          </w:tcPr>
          <w:p w14:paraId="167CAB08" w14:textId="77777777" w:rsidR="007B0903" w:rsidRPr="007B0903" w:rsidRDefault="007B0903">
            <w:pPr>
              <w:pStyle w:val="Ttulo2"/>
              <w:outlineLvl w:val="1"/>
              <w:rPr>
                <w:rFonts w:ascii="Times New Roman" w:hAnsi="Times New Roman" w:cs="Times New Roman"/>
                <w:b/>
                <w:bCs/>
                <w:color w:val="auto"/>
                <w:sz w:val="24"/>
                <w:szCs w:val="24"/>
              </w:rPr>
            </w:pPr>
            <w:r w:rsidRPr="007B0903">
              <w:rPr>
                <w:rFonts w:ascii="Times New Roman" w:hAnsi="Times New Roman" w:cs="Times New Roman"/>
                <w:b/>
                <w:bCs/>
                <w:color w:val="auto"/>
                <w:sz w:val="24"/>
                <w:szCs w:val="24"/>
              </w:rPr>
              <w:t>CIRURGICA SAO FELIPE PRODUTOS PARA SAUDE LTDA</w:t>
            </w:r>
          </w:p>
        </w:tc>
      </w:tr>
      <w:tr w:rsidR="007B0903" w:rsidRPr="007B0903" w14:paraId="2B192C56" w14:textId="77777777" w:rsidTr="007B0903">
        <w:tc>
          <w:tcPr>
            <w:tcW w:w="559" w:type="dxa"/>
            <w:tcBorders>
              <w:top w:val="single" w:sz="4" w:space="0" w:color="auto"/>
              <w:left w:val="single" w:sz="4" w:space="0" w:color="auto"/>
              <w:bottom w:val="single" w:sz="4" w:space="0" w:color="auto"/>
              <w:right w:val="single" w:sz="4" w:space="0" w:color="auto"/>
            </w:tcBorders>
            <w:hideMark/>
          </w:tcPr>
          <w:p w14:paraId="4922131B"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0111</w:t>
            </w:r>
          </w:p>
        </w:tc>
        <w:tc>
          <w:tcPr>
            <w:tcW w:w="3119" w:type="dxa"/>
            <w:tcBorders>
              <w:top w:val="single" w:sz="4" w:space="0" w:color="auto"/>
              <w:left w:val="single" w:sz="4" w:space="0" w:color="auto"/>
              <w:bottom w:val="single" w:sz="4" w:space="0" w:color="auto"/>
              <w:right w:val="single" w:sz="4" w:space="0" w:color="auto"/>
            </w:tcBorders>
            <w:hideMark/>
          </w:tcPr>
          <w:p w14:paraId="3B43D078"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FLUXOMETRO PARA OXÍGÊNIO COM FLUXO DE 0 A 15L/MIN</w:t>
            </w:r>
          </w:p>
        </w:tc>
        <w:tc>
          <w:tcPr>
            <w:tcW w:w="1283" w:type="dxa"/>
            <w:tcBorders>
              <w:top w:val="single" w:sz="4" w:space="0" w:color="auto"/>
              <w:left w:val="single" w:sz="4" w:space="0" w:color="auto"/>
              <w:bottom w:val="single" w:sz="4" w:space="0" w:color="auto"/>
              <w:right w:val="single" w:sz="4" w:space="0" w:color="auto"/>
            </w:tcBorders>
            <w:hideMark/>
          </w:tcPr>
          <w:p w14:paraId="33A16762" w14:textId="77777777" w:rsidR="007B0903" w:rsidRPr="007B0903" w:rsidRDefault="007B0903">
            <w:pPr>
              <w:pStyle w:val="Ttulo2"/>
              <w:outlineLvl w:val="1"/>
              <w:rPr>
                <w:rFonts w:ascii="Times New Roman" w:hAnsi="Times New Roman" w:cs="Times New Roman"/>
                <w:color w:val="auto"/>
                <w:sz w:val="24"/>
                <w:szCs w:val="24"/>
              </w:rPr>
            </w:pPr>
            <w:proofErr w:type="spellStart"/>
            <w:r w:rsidRPr="007B0903">
              <w:rPr>
                <w:rFonts w:ascii="Times New Roman" w:hAnsi="Times New Roman" w:cs="Times New Roman"/>
                <w:color w:val="auto"/>
                <w:sz w:val="24"/>
                <w:szCs w:val="24"/>
              </w:rPr>
              <w:t>Jg</w:t>
            </w:r>
            <w:proofErr w:type="spellEnd"/>
            <w:r w:rsidRPr="007B0903">
              <w:rPr>
                <w:rFonts w:ascii="Times New Roman" w:hAnsi="Times New Roman" w:cs="Times New Roman"/>
                <w:color w:val="auto"/>
                <w:sz w:val="24"/>
                <w:szCs w:val="24"/>
              </w:rPr>
              <w:t xml:space="preserve"> Moriya</w:t>
            </w:r>
          </w:p>
        </w:tc>
        <w:tc>
          <w:tcPr>
            <w:tcW w:w="1323" w:type="dxa"/>
            <w:tcBorders>
              <w:top w:val="single" w:sz="4" w:space="0" w:color="auto"/>
              <w:left w:val="single" w:sz="4" w:space="0" w:color="auto"/>
              <w:bottom w:val="single" w:sz="4" w:space="0" w:color="auto"/>
              <w:right w:val="single" w:sz="4" w:space="0" w:color="auto"/>
            </w:tcBorders>
            <w:hideMark/>
          </w:tcPr>
          <w:p w14:paraId="5207E1A2"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20</w:t>
            </w:r>
          </w:p>
        </w:tc>
        <w:tc>
          <w:tcPr>
            <w:tcW w:w="1058" w:type="dxa"/>
            <w:tcBorders>
              <w:top w:val="single" w:sz="4" w:space="0" w:color="auto"/>
              <w:left w:val="single" w:sz="4" w:space="0" w:color="auto"/>
              <w:bottom w:val="single" w:sz="4" w:space="0" w:color="auto"/>
              <w:right w:val="single" w:sz="4" w:space="0" w:color="auto"/>
            </w:tcBorders>
            <w:hideMark/>
          </w:tcPr>
          <w:p w14:paraId="1367E530"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UN</w:t>
            </w:r>
          </w:p>
        </w:tc>
        <w:tc>
          <w:tcPr>
            <w:tcW w:w="1099" w:type="dxa"/>
            <w:tcBorders>
              <w:top w:val="single" w:sz="4" w:space="0" w:color="auto"/>
              <w:left w:val="single" w:sz="4" w:space="0" w:color="auto"/>
              <w:bottom w:val="single" w:sz="4" w:space="0" w:color="auto"/>
              <w:right w:val="single" w:sz="4" w:space="0" w:color="auto"/>
            </w:tcBorders>
            <w:hideMark/>
          </w:tcPr>
          <w:p w14:paraId="13D0140B" w14:textId="77777777" w:rsidR="007B0903" w:rsidRPr="007B0903" w:rsidRDefault="007B0903">
            <w:pPr>
              <w:pStyle w:val="Ttulo2"/>
              <w:jc w:val="right"/>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50,40</w:t>
            </w:r>
          </w:p>
        </w:tc>
        <w:tc>
          <w:tcPr>
            <w:tcW w:w="1056" w:type="dxa"/>
            <w:tcBorders>
              <w:top w:val="single" w:sz="4" w:space="0" w:color="auto"/>
              <w:left w:val="single" w:sz="4" w:space="0" w:color="auto"/>
              <w:bottom w:val="single" w:sz="4" w:space="0" w:color="auto"/>
              <w:right w:val="single" w:sz="4" w:space="0" w:color="auto"/>
            </w:tcBorders>
            <w:hideMark/>
          </w:tcPr>
          <w:p w14:paraId="309DA6EA" w14:textId="77777777" w:rsidR="007B0903" w:rsidRPr="007B0903" w:rsidRDefault="007B0903">
            <w:pPr>
              <w:pStyle w:val="Ttulo2"/>
              <w:jc w:val="right"/>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1.008,00</w:t>
            </w:r>
          </w:p>
        </w:tc>
      </w:tr>
      <w:tr w:rsidR="007B0903" w:rsidRPr="007B0903" w14:paraId="7F78E104" w14:textId="77777777" w:rsidTr="007B0903">
        <w:tc>
          <w:tcPr>
            <w:tcW w:w="559" w:type="dxa"/>
            <w:tcBorders>
              <w:top w:val="single" w:sz="4" w:space="0" w:color="auto"/>
              <w:left w:val="single" w:sz="4" w:space="0" w:color="auto"/>
              <w:bottom w:val="single" w:sz="4" w:space="0" w:color="auto"/>
              <w:right w:val="single" w:sz="4" w:space="0" w:color="auto"/>
            </w:tcBorders>
            <w:hideMark/>
          </w:tcPr>
          <w:p w14:paraId="7FC6A419"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0183</w:t>
            </w:r>
          </w:p>
        </w:tc>
        <w:tc>
          <w:tcPr>
            <w:tcW w:w="3119" w:type="dxa"/>
            <w:tcBorders>
              <w:top w:val="single" w:sz="4" w:space="0" w:color="auto"/>
              <w:left w:val="single" w:sz="4" w:space="0" w:color="auto"/>
              <w:bottom w:val="single" w:sz="4" w:space="0" w:color="auto"/>
              <w:right w:val="single" w:sz="4" w:space="0" w:color="auto"/>
            </w:tcBorders>
            <w:hideMark/>
          </w:tcPr>
          <w:p w14:paraId="02925084"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REANIMADOR DE SILICONE (AMBÚ) COMPLETO PEDIÁTRICO</w:t>
            </w:r>
          </w:p>
        </w:tc>
        <w:tc>
          <w:tcPr>
            <w:tcW w:w="1283" w:type="dxa"/>
            <w:tcBorders>
              <w:top w:val="single" w:sz="4" w:space="0" w:color="auto"/>
              <w:left w:val="single" w:sz="4" w:space="0" w:color="auto"/>
              <w:bottom w:val="single" w:sz="4" w:space="0" w:color="auto"/>
              <w:right w:val="single" w:sz="4" w:space="0" w:color="auto"/>
            </w:tcBorders>
            <w:hideMark/>
          </w:tcPr>
          <w:p w14:paraId="42278E20" w14:textId="77777777" w:rsidR="007B0903" w:rsidRPr="007B0903" w:rsidRDefault="007B0903">
            <w:pPr>
              <w:pStyle w:val="Ttulo2"/>
              <w:outlineLvl w:val="1"/>
              <w:rPr>
                <w:rFonts w:ascii="Times New Roman" w:hAnsi="Times New Roman" w:cs="Times New Roman"/>
                <w:color w:val="auto"/>
                <w:sz w:val="24"/>
                <w:szCs w:val="24"/>
              </w:rPr>
            </w:pPr>
            <w:proofErr w:type="spellStart"/>
            <w:r w:rsidRPr="007B0903">
              <w:rPr>
                <w:rFonts w:ascii="Times New Roman" w:hAnsi="Times New Roman" w:cs="Times New Roman"/>
                <w:color w:val="auto"/>
                <w:sz w:val="24"/>
                <w:szCs w:val="24"/>
              </w:rPr>
              <w:t>Compower</w:t>
            </w:r>
            <w:proofErr w:type="spellEnd"/>
          </w:p>
        </w:tc>
        <w:tc>
          <w:tcPr>
            <w:tcW w:w="1323" w:type="dxa"/>
            <w:tcBorders>
              <w:top w:val="single" w:sz="4" w:space="0" w:color="auto"/>
              <w:left w:val="single" w:sz="4" w:space="0" w:color="auto"/>
              <w:bottom w:val="single" w:sz="4" w:space="0" w:color="auto"/>
              <w:right w:val="single" w:sz="4" w:space="0" w:color="auto"/>
            </w:tcBorders>
            <w:hideMark/>
          </w:tcPr>
          <w:p w14:paraId="028447FC"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3</w:t>
            </w:r>
          </w:p>
        </w:tc>
        <w:tc>
          <w:tcPr>
            <w:tcW w:w="1058" w:type="dxa"/>
            <w:tcBorders>
              <w:top w:val="single" w:sz="4" w:space="0" w:color="auto"/>
              <w:left w:val="single" w:sz="4" w:space="0" w:color="auto"/>
              <w:bottom w:val="single" w:sz="4" w:space="0" w:color="auto"/>
              <w:right w:val="single" w:sz="4" w:space="0" w:color="auto"/>
            </w:tcBorders>
            <w:hideMark/>
          </w:tcPr>
          <w:p w14:paraId="27CA374F"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UN</w:t>
            </w:r>
          </w:p>
        </w:tc>
        <w:tc>
          <w:tcPr>
            <w:tcW w:w="1099" w:type="dxa"/>
            <w:tcBorders>
              <w:top w:val="single" w:sz="4" w:space="0" w:color="auto"/>
              <w:left w:val="single" w:sz="4" w:space="0" w:color="auto"/>
              <w:bottom w:val="single" w:sz="4" w:space="0" w:color="auto"/>
              <w:right w:val="single" w:sz="4" w:space="0" w:color="auto"/>
            </w:tcBorders>
            <w:hideMark/>
          </w:tcPr>
          <w:p w14:paraId="13B8A45A" w14:textId="77777777" w:rsidR="007B0903" w:rsidRPr="007B0903" w:rsidRDefault="007B0903">
            <w:pPr>
              <w:pStyle w:val="Ttulo2"/>
              <w:jc w:val="right"/>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148,00</w:t>
            </w:r>
          </w:p>
        </w:tc>
        <w:tc>
          <w:tcPr>
            <w:tcW w:w="1056" w:type="dxa"/>
            <w:tcBorders>
              <w:top w:val="single" w:sz="4" w:space="0" w:color="auto"/>
              <w:left w:val="single" w:sz="4" w:space="0" w:color="auto"/>
              <w:bottom w:val="single" w:sz="4" w:space="0" w:color="auto"/>
              <w:right w:val="single" w:sz="4" w:space="0" w:color="auto"/>
            </w:tcBorders>
            <w:hideMark/>
          </w:tcPr>
          <w:p w14:paraId="2D85C239" w14:textId="77777777" w:rsidR="007B0903" w:rsidRPr="007B0903" w:rsidRDefault="007B0903">
            <w:pPr>
              <w:pStyle w:val="Ttulo2"/>
              <w:jc w:val="right"/>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444,00</w:t>
            </w:r>
          </w:p>
        </w:tc>
      </w:tr>
      <w:tr w:rsidR="007B0903" w:rsidRPr="007B0903" w14:paraId="068F39F5" w14:textId="77777777" w:rsidTr="007B0903">
        <w:tc>
          <w:tcPr>
            <w:tcW w:w="559" w:type="dxa"/>
            <w:tcBorders>
              <w:top w:val="single" w:sz="4" w:space="0" w:color="auto"/>
              <w:left w:val="single" w:sz="4" w:space="0" w:color="auto"/>
              <w:bottom w:val="single" w:sz="4" w:space="0" w:color="auto"/>
              <w:right w:val="single" w:sz="4" w:space="0" w:color="auto"/>
            </w:tcBorders>
            <w:hideMark/>
          </w:tcPr>
          <w:p w14:paraId="5B5D4E43"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0185</w:t>
            </w:r>
          </w:p>
        </w:tc>
        <w:tc>
          <w:tcPr>
            <w:tcW w:w="3119" w:type="dxa"/>
            <w:tcBorders>
              <w:top w:val="single" w:sz="4" w:space="0" w:color="auto"/>
              <w:left w:val="single" w:sz="4" w:space="0" w:color="auto"/>
              <w:bottom w:val="single" w:sz="4" w:space="0" w:color="auto"/>
              <w:right w:val="single" w:sz="4" w:space="0" w:color="auto"/>
            </w:tcBorders>
            <w:hideMark/>
          </w:tcPr>
          <w:p w14:paraId="25904B44"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RESERVATÓRIO DE OXIGÊNIO PARA AMBU 2500M</w:t>
            </w:r>
          </w:p>
        </w:tc>
        <w:tc>
          <w:tcPr>
            <w:tcW w:w="1283" w:type="dxa"/>
            <w:tcBorders>
              <w:top w:val="single" w:sz="4" w:space="0" w:color="auto"/>
              <w:left w:val="single" w:sz="4" w:space="0" w:color="auto"/>
              <w:bottom w:val="single" w:sz="4" w:space="0" w:color="auto"/>
              <w:right w:val="single" w:sz="4" w:space="0" w:color="auto"/>
            </w:tcBorders>
            <w:hideMark/>
          </w:tcPr>
          <w:p w14:paraId="2BA42AE6" w14:textId="77777777" w:rsidR="007B0903" w:rsidRPr="007B0903" w:rsidRDefault="007B0903">
            <w:pPr>
              <w:pStyle w:val="Ttulo2"/>
              <w:outlineLvl w:val="1"/>
              <w:rPr>
                <w:rFonts w:ascii="Times New Roman" w:hAnsi="Times New Roman" w:cs="Times New Roman"/>
                <w:color w:val="auto"/>
                <w:sz w:val="24"/>
                <w:szCs w:val="24"/>
              </w:rPr>
            </w:pPr>
            <w:proofErr w:type="spellStart"/>
            <w:r w:rsidRPr="007B0903">
              <w:rPr>
                <w:rFonts w:ascii="Times New Roman" w:hAnsi="Times New Roman" w:cs="Times New Roman"/>
                <w:color w:val="auto"/>
                <w:sz w:val="24"/>
                <w:szCs w:val="24"/>
              </w:rPr>
              <w:t>Compower</w:t>
            </w:r>
            <w:proofErr w:type="spellEnd"/>
          </w:p>
        </w:tc>
        <w:tc>
          <w:tcPr>
            <w:tcW w:w="1323" w:type="dxa"/>
            <w:tcBorders>
              <w:top w:val="single" w:sz="4" w:space="0" w:color="auto"/>
              <w:left w:val="single" w:sz="4" w:space="0" w:color="auto"/>
              <w:bottom w:val="single" w:sz="4" w:space="0" w:color="auto"/>
              <w:right w:val="single" w:sz="4" w:space="0" w:color="auto"/>
            </w:tcBorders>
            <w:hideMark/>
          </w:tcPr>
          <w:p w14:paraId="540E8010"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20</w:t>
            </w:r>
          </w:p>
        </w:tc>
        <w:tc>
          <w:tcPr>
            <w:tcW w:w="1058" w:type="dxa"/>
            <w:tcBorders>
              <w:top w:val="single" w:sz="4" w:space="0" w:color="auto"/>
              <w:left w:val="single" w:sz="4" w:space="0" w:color="auto"/>
              <w:bottom w:val="single" w:sz="4" w:space="0" w:color="auto"/>
              <w:right w:val="single" w:sz="4" w:space="0" w:color="auto"/>
            </w:tcBorders>
            <w:hideMark/>
          </w:tcPr>
          <w:p w14:paraId="4B53BCBB" w14:textId="77777777" w:rsidR="007B0903" w:rsidRPr="007B0903" w:rsidRDefault="007B0903">
            <w:pPr>
              <w:pStyle w:val="Ttulo2"/>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UN</w:t>
            </w:r>
          </w:p>
        </w:tc>
        <w:tc>
          <w:tcPr>
            <w:tcW w:w="1099" w:type="dxa"/>
            <w:tcBorders>
              <w:top w:val="single" w:sz="4" w:space="0" w:color="auto"/>
              <w:left w:val="single" w:sz="4" w:space="0" w:color="auto"/>
              <w:bottom w:val="single" w:sz="4" w:space="0" w:color="auto"/>
              <w:right w:val="single" w:sz="4" w:space="0" w:color="auto"/>
            </w:tcBorders>
            <w:hideMark/>
          </w:tcPr>
          <w:p w14:paraId="667C2062" w14:textId="77777777" w:rsidR="007B0903" w:rsidRPr="007B0903" w:rsidRDefault="007B0903">
            <w:pPr>
              <w:pStyle w:val="Ttulo2"/>
              <w:jc w:val="right"/>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59,00</w:t>
            </w:r>
          </w:p>
        </w:tc>
        <w:tc>
          <w:tcPr>
            <w:tcW w:w="1056" w:type="dxa"/>
            <w:tcBorders>
              <w:top w:val="single" w:sz="4" w:space="0" w:color="auto"/>
              <w:left w:val="single" w:sz="4" w:space="0" w:color="auto"/>
              <w:bottom w:val="single" w:sz="4" w:space="0" w:color="auto"/>
              <w:right w:val="single" w:sz="4" w:space="0" w:color="auto"/>
            </w:tcBorders>
            <w:hideMark/>
          </w:tcPr>
          <w:p w14:paraId="42F33042" w14:textId="77777777" w:rsidR="007B0903" w:rsidRPr="007B0903" w:rsidRDefault="007B0903">
            <w:pPr>
              <w:pStyle w:val="Ttulo2"/>
              <w:jc w:val="right"/>
              <w:outlineLvl w:val="1"/>
              <w:rPr>
                <w:rFonts w:ascii="Times New Roman" w:hAnsi="Times New Roman" w:cs="Times New Roman"/>
                <w:color w:val="auto"/>
                <w:sz w:val="24"/>
                <w:szCs w:val="24"/>
              </w:rPr>
            </w:pPr>
            <w:r w:rsidRPr="007B0903">
              <w:rPr>
                <w:rFonts w:ascii="Times New Roman" w:hAnsi="Times New Roman" w:cs="Times New Roman"/>
                <w:color w:val="auto"/>
                <w:sz w:val="24"/>
                <w:szCs w:val="24"/>
              </w:rPr>
              <w:t>1.180,00</w:t>
            </w:r>
          </w:p>
        </w:tc>
      </w:tr>
      <w:tr w:rsidR="007B0903" w:rsidRPr="007B0903" w14:paraId="3D90D542" w14:textId="77777777" w:rsidTr="007B0903">
        <w:tc>
          <w:tcPr>
            <w:tcW w:w="9497" w:type="dxa"/>
            <w:gridSpan w:val="7"/>
            <w:tcBorders>
              <w:top w:val="single" w:sz="4" w:space="0" w:color="auto"/>
              <w:left w:val="single" w:sz="4" w:space="0" w:color="auto"/>
              <w:bottom w:val="single" w:sz="4" w:space="0" w:color="auto"/>
              <w:right w:val="single" w:sz="4" w:space="0" w:color="auto"/>
            </w:tcBorders>
            <w:hideMark/>
          </w:tcPr>
          <w:p w14:paraId="3FAF27A6" w14:textId="77777777" w:rsidR="007B0903" w:rsidRPr="007B0903" w:rsidRDefault="007B0903">
            <w:pPr>
              <w:pStyle w:val="Ttulo2"/>
              <w:jc w:val="right"/>
              <w:outlineLvl w:val="1"/>
              <w:rPr>
                <w:rFonts w:ascii="Times New Roman" w:hAnsi="Times New Roman" w:cs="Times New Roman"/>
                <w:b/>
                <w:bCs/>
                <w:color w:val="auto"/>
                <w:sz w:val="24"/>
                <w:szCs w:val="24"/>
              </w:rPr>
            </w:pPr>
            <w:r w:rsidRPr="007B0903">
              <w:rPr>
                <w:rFonts w:ascii="Times New Roman" w:hAnsi="Times New Roman" w:cs="Times New Roman"/>
                <w:b/>
                <w:bCs/>
                <w:color w:val="auto"/>
                <w:sz w:val="24"/>
                <w:szCs w:val="24"/>
              </w:rPr>
              <w:t>Total do Fornecedor: 2.632,00</w:t>
            </w:r>
          </w:p>
        </w:tc>
      </w:tr>
    </w:tbl>
    <w:p w14:paraId="32E4E046" w14:textId="1EBBF924"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w:t>
      </w:r>
      <w:r w:rsidRPr="000E3F4F">
        <w:rPr>
          <w:rFonts w:ascii="Times New Roman" w:hAnsi="Times New Roman" w:cs="Times New Roman"/>
          <w:sz w:val="24"/>
          <w:szCs w:val="24"/>
        </w:rPr>
        <w:lastRenderedPageBreak/>
        <w:t>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680DFB22" w14:textId="77777777" w:rsidR="00D32864" w:rsidRPr="00D32864" w:rsidRDefault="00D32864" w:rsidP="00B16DD7">
            <w:pPr>
              <w:jc w:val="center"/>
              <w:rPr>
                <w:rFonts w:ascii="Times New Roman" w:hAnsi="Times New Roman" w:cs="Times New Roman"/>
                <w:b/>
                <w:bCs/>
                <w:sz w:val="24"/>
                <w:szCs w:val="24"/>
              </w:rPr>
            </w:pPr>
            <w:r w:rsidRPr="00D32864">
              <w:rPr>
                <w:rFonts w:ascii="Times New Roman" w:hAnsi="Times New Roman" w:cs="Times New Roman"/>
                <w:b/>
                <w:bCs/>
                <w:sz w:val="24"/>
                <w:szCs w:val="24"/>
              </w:rPr>
              <w:t>CIRURGICA SAO FELIPE PRODUTOS PARA SAUDE LTDA</w:t>
            </w:r>
            <w:r w:rsidRPr="00D32864">
              <w:rPr>
                <w:rFonts w:ascii="Times New Roman" w:hAnsi="Times New Roman" w:cs="Times New Roman"/>
                <w:b/>
                <w:bCs/>
                <w:sz w:val="24"/>
                <w:szCs w:val="24"/>
              </w:rPr>
              <w:t xml:space="preserve"> </w:t>
            </w:r>
          </w:p>
          <w:p w14:paraId="12F122A5" w14:textId="78AB7E70" w:rsidR="00123CE9" w:rsidRPr="00D32864" w:rsidRDefault="00D32864" w:rsidP="00B16DD7">
            <w:pPr>
              <w:pStyle w:val="Ttulo3"/>
              <w:ind w:right="-9"/>
              <w:jc w:val="center"/>
              <w:outlineLvl w:val="2"/>
              <w:rPr>
                <w:rFonts w:ascii="Times New Roman" w:eastAsiaTheme="minorHAnsi" w:hAnsi="Times New Roman" w:cs="Times New Roman"/>
                <w:color w:val="auto"/>
              </w:rPr>
            </w:pPr>
            <w:r w:rsidRPr="00D32864">
              <w:rPr>
                <w:rFonts w:ascii="Times New Roman" w:eastAsiaTheme="minorHAnsi" w:hAnsi="Times New Roman" w:cs="Times New Roman"/>
                <w:color w:val="auto"/>
              </w:rPr>
              <w:t xml:space="preserve">Maristela </w:t>
            </w:r>
            <w:proofErr w:type="spellStart"/>
            <w:r w:rsidRPr="00D32864">
              <w:rPr>
                <w:rFonts w:ascii="Times New Roman" w:eastAsiaTheme="minorHAnsi" w:hAnsi="Times New Roman" w:cs="Times New Roman"/>
                <w:color w:val="auto"/>
              </w:rPr>
              <w:t>Belotto</w:t>
            </w:r>
            <w:proofErr w:type="spellEnd"/>
            <w:r w:rsidRPr="00D32864">
              <w:rPr>
                <w:rFonts w:ascii="Times New Roman" w:eastAsiaTheme="minorHAnsi" w:hAnsi="Times New Roman" w:cs="Times New Roman"/>
                <w:color w:val="auto"/>
              </w:rPr>
              <w:t xml:space="preserve"> </w:t>
            </w:r>
            <w:proofErr w:type="spellStart"/>
            <w:r w:rsidRPr="00D32864">
              <w:rPr>
                <w:rFonts w:ascii="Times New Roman" w:eastAsiaTheme="minorHAnsi" w:hAnsi="Times New Roman" w:cs="Times New Roman"/>
                <w:color w:val="auto"/>
              </w:rPr>
              <w:t>Pelozzo</w:t>
            </w:r>
            <w:proofErr w:type="spellEnd"/>
            <w:r w:rsidRPr="00D32864">
              <w:rPr>
                <w:rFonts w:ascii="Times New Roman" w:eastAsiaTheme="minorHAnsi" w:hAnsi="Times New Roman" w:cs="Times New Roman"/>
                <w:color w:val="auto"/>
              </w:rPr>
              <w:t xml:space="preserve"> </w:t>
            </w:r>
          </w:p>
          <w:p w14:paraId="0E4C382C" w14:textId="7CB6FC11" w:rsidR="00D32864" w:rsidRPr="00D32864" w:rsidRDefault="00D32864" w:rsidP="00D32864"/>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4D5DD6D5"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240783BF" w14:textId="77777777" w:rsidR="00D32864" w:rsidRPr="000E3F4F" w:rsidRDefault="00D32864"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6E6118">
      <w:headerReference w:type="default" r:id="rId9"/>
      <w:footerReference w:type="default" r:id="rId10"/>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23033"/>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521"/>
    <w:rsid w:val="00633EC0"/>
    <w:rsid w:val="00636713"/>
    <w:rsid w:val="006406BC"/>
    <w:rsid w:val="00653643"/>
    <w:rsid w:val="00662D7C"/>
    <w:rsid w:val="00676A7F"/>
    <w:rsid w:val="006A05B5"/>
    <w:rsid w:val="006A3F12"/>
    <w:rsid w:val="006D4E12"/>
    <w:rsid w:val="006E6118"/>
    <w:rsid w:val="00703643"/>
    <w:rsid w:val="00720BB6"/>
    <w:rsid w:val="00721E6E"/>
    <w:rsid w:val="00731D96"/>
    <w:rsid w:val="00741F9C"/>
    <w:rsid w:val="00753260"/>
    <w:rsid w:val="0078218F"/>
    <w:rsid w:val="007837B9"/>
    <w:rsid w:val="007A6255"/>
    <w:rsid w:val="007B0903"/>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2864"/>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7B0903"/>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7B0903"/>
    <w:rPr>
      <w:rFonts w:ascii="Times New Roman" w:eastAsia="Times New Roman" w:hAnsi="Times New Roman" w:cs="Times New Roman"/>
      <w:b/>
      <w:sz w:val="24"/>
      <w:szCs w:val="20"/>
      <w:lang w:eastAsia="pt-BR"/>
    </w:rPr>
  </w:style>
  <w:style w:type="paragraph" w:customStyle="1" w:styleId="msonormal0">
    <w:name w:val="msonormal"/>
    <w:basedOn w:val="Normal"/>
    <w:rsid w:val="007B090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7B0903"/>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7B0903"/>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7B0903"/>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7B0903"/>
    <w:rPr>
      <w:rFonts w:ascii="Times New Roman" w:eastAsia="Times New Roman" w:hAnsi="Times New Roman" w:cs="Times New Roman"/>
      <w:b/>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917792270">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4ADF1-1D56-4558-AB16-BFFFF2CC4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Pages>
  <Words>2449</Words>
  <Characters>13226</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2021-08-18T11:33:00Z</dcterms:modified>
</cp:coreProperties>
</file>